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52311" w14:textId="77777777" w:rsidR="001A7B2D" w:rsidRDefault="001A7B2D" w:rsidP="001A7B2D">
      <w:pPr>
        <w:pStyle w:val="Title"/>
        <w:ind w:hanging="2"/>
        <w:rPr>
          <w:sz w:val="20"/>
          <w:szCs w:val="20"/>
        </w:rPr>
      </w:pPr>
      <w:r>
        <w:rPr>
          <w:sz w:val="20"/>
          <w:szCs w:val="20"/>
        </w:rPr>
        <w:t>Jordan M. Kelley</w:t>
      </w:r>
    </w:p>
    <w:p w14:paraId="22CF2CFA" w14:textId="77777777" w:rsidR="001A7B2D" w:rsidRDefault="001A7B2D" w:rsidP="001A7B2D">
      <w:pPr>
        <w:ind w:hanging="2"/>
        <w:jc w:val="center"/>
        <w:rPr>
          <w:rFonts w:ascii="Arial" w:eastAsia="Arial" w:hAnsi="Arial" w:cs="Arial"/>
          <w:sz w:val="20"/>
          <w:szCs w:val="20"/>
        </w:rPr>
      </w:pPr>
      <w:r>
        <w:rPr>
          <w:rFonts w:ascii="Arial" w:eastAsia="Arial" w:hAnsi="Arial" w:cs="Arial"/>
          <w:sz w:val="20"/>
          <w:szCs w:val="20"/>
        </w:rPr>
        <w:t>(503) 348-3944</w:t>
      </w:r>
    </w:p>
    <w:p w14:paraId="00FD3895" w14:textId="77777777" w:rsidR="001A7B2D" w:rsidRDefault="001A7B2D" w:rsidP="001A7B2D">
      <w:pPr>
        <w:ind w:hanging="2"/>
        <w:jc w:val="center"/>
        <w:rPr>
          <w:rFonts w:ascii="Arial" w:eastAsia="Arial" w:hAnsi="Arial" w:cs="Arial"/>
          <w:sz w:val="20"/>
          <w:szCs w:val="20"/>
        </w:rPr>
      </w:pPr>
      <w:r>
        <w:rPr>
          <w:rFonts w:ascii="Arial" w:eastAsia="Arial" w:hAnsi="Arial" w:cs="Arial"/>
          <w:sz w:val="20"/>
          <w:szCs w:val="20"/>
        </w:rPr>
        <w:t>jordan.kelley@gmail.com</w:t>
      </w:r>
    </w:p>
    <w:p w14:paraId="0D7063BB" w14:textId="77777777" w:rsidR="001A7B2D" w:rsidRDefault="001A7B2D" w:rsidP="001A7B2D">
      <w:pPr>
        <w:ind w:hanging="2"/>
        <w:rPr>
          <w:rFonts w:ascii="Arial" w:eastAsia="Arial" w:hAnsi="Arial" w:cs="Arial"/>
          <w:sz w:val="20"/>
          <w:szCs w:val="20"/>
        </w:rPr>
      </w:pPr>
    </w:p>
    <w:p w14:paraId="2BAEA7DF" w14:textId="77777777" w:rsidR="001A7B2D" w:rsidRDefault="001A7B2D" w:rsidP="001A7B2D">
      <w:pPr>
        <w:ind w:hanging="2"/>
        <w:rPr>
          <w:rFonts w:ascii="Arial" w:eastAsia="Arial" w:hAnsi="Arial" w:cs="Arial"/>
          <w:sz w:val="22"/>
          <w:szCs w:val="22"/>
        </w:rPr>
      </w:pPr>
      <w:r>
        <w:rPr>
          <w:rFonts w:ascii="Arial" w:eastAsia="Arial" w:hAnsi="Arial" w:cs="Arial"/>
          <w:b/>
          <w:sz w:val="20"/>
          <w:szCs w:val="20"/>
        </w:rPr>
        <w:t>Career Objective:</w:t>
      </w:r>
      <w:r>
        <w:rPr>
          <w:rFonts w:ascii="Arial" w:eastAsia="Arial" w:hAnsi="Arial" w:cs="Arial"/>
          <w:b/>
          <w:sz w:val="20"/>
          <w:szCs w:val="20"/>
        </w:rPr>
        <w:tab/>
      </w:r>
      <w:r>
        <w:rPr>
          <w:rFonts w:ascii="Arial" w:eastAsia="Arial" w:hAnsi="Arial" w:cs="Arial"/>
          <w:sz w:val="22"/>
          <w:szCs w:val="22"/>
        </w:rPr>
        <w:t xml:space="preserve">A long term position with a customer </w:t>
      </w:r>
      <w:proofErr w:type="gramStart"/>
      <w:r>
        <w:rPr>
          <w:rFonts w:ascii="Arial" w:eastAsia="Arial" w:hAnsi="Arial" w:cs="Arial"/>
          <w:sz w:val="22"/>
          <w:szCs w:val="22"/>
        </w:rPr>
        <w:t>service oriented</w:t>
      </w:r>
      <w:proofErr w:type="gramEnd"/>
      <w:r>
        <w:rPr>
          <w:rFonts w:ascii="Arial" w:eastAsia="Arial" w:hAnsi="Arial" w:cs="Arial"/>
          <w:sz w:val="22"/>
          <w:szCs w:val="22"/>
        </w:rPr>
        <w:t xml:space="preserve"> company which allows me to use my 30 </w:t>
      </w:r>
      <w:proofErr w:type="spellStart"/>
      <w:r>
        <w:rPr>
          <w:rFonts w:ascii="Arial" w:eastAsia="Arial" w:hAnsi="Arial" w:cs="Arial"/>
          <w:sz w:val="22"/>
          <w:szCs w:val="22"/>
        </w:rPr>
        <w:t>years experience</w:t>
      </w:r>
      <w:proofErr w:type="spellEnd"/>
      <w:r>
        <w:rPr>
          <w:rFonts w:ascii="Arial" w:eastAsia="Arial" w:hAnsi="Arial" w:cs="Arial"/>
          <w:sz w:val="22"/>
          <w:szCs w:val="22"/>
        </w:rPr>
        <w:t xml:space="preserve"> in multi-tasking and problem solving to provide solutions for both clients and the company.</w:t>
      </w:r>
    </w:p>
    <w:p w14:paraId="666AD80F" w14:textId="77777777" w:rsidR="001A7B2D" w:rsidRDefault="001A7B2D" w:rsidP="001A7B2D">
      <w:pPr>
        <w:ind w:hanging="2"/>
        <w:rPr>
          <w:rFonts w:ascii="Arial" w:eastAsia="Arial" w:hAnsi="Arial" w:cs="Arial"/>
          <w:sz w:val="22"/>
          <w:szCs w:val="22"/>
        </w:rPr>
      </w:pPr>
    </w:p>
    <w:p w14:paraId="2BEFA8EE" w14:textId="77777777" w:rsidR="001A7B2D" w:rsidRDefault="001A7B2D" w:rsidP="001A7B2D">
      <w:pPr>
        <w:ind w:hanging="2"/>
        <w:rPr>
          <w:rFonts w:ascii="Arial" w:eastAsia="Arial" w:hAnsi="Arial" w:cs="Arial"/>
          <w:b/>
          <w:sz w:val="20"/>
          <w:szCs w:val="20"/>
        </w:rPr>
      </w:pPr>
      <w:r>
        <w:rPr>
          <w:rFonts w:ascii="Arial" w:eastAsia="Arial" w:hAnsi="Arial" w:cs="Arial"/>
          <w:b/>
          <w:sz w:val="20"/>
          <w:szCs w:val="20"/>
        </w:rPr>
        <w:t>Experience:</w:t>
      </w:r>
    </w:p>
    <w:p w14:paraId="4E2FED3B" w14:textId="77777777" w:rsidR="001A7B2D" w:rsidRDefault="001A7B2D" w:rsidP="001A7B2D">
      <w:pPr>
        <w:ind w:hanging="2"/>
        <w:rPr>
          <w:rFonts w:ascii="Arial" w:eastAsia="Arial" w:hAnsi="Arial" w:cs="Arial"/>
          <w:b/>
          <w:sz w:val="20"/>
          <w:szCs w:val="20"/>
        </w:rPr>
      </w:pPr>
    </w:p>
    <w:p w14:paraId="4209BA6A" w14:textId="49C3256A" w:rsidR="001A7B2D" w:rsidRPr="001A7B2D" w:rsidRDefault="001A7B2D" w:rsidP="001A7B2D">
      <w:pPr>
        <w:ind w:hanging="2"/>
        <w:rPr>
          <w:rFonts w:ascii="Arial" w:eastAsia="Arial" w:hAnsi="Arial" w:cs="Arial"/>
          <w:bCs/>
          <w:sz w:val="20"/>
          <w:szCs w:val="20"/>
        </w:rPr>
      </w:pPr>
      <w:r>
        <w:rPr>
          <w:rFonts w:ascii="Arial" w:eastAsia="Arial" w:hAnsi="Arial" w:cs="Arial"/>
          <w:b/>
          <w:sz w:val="20"/>
          <w:szCs w:val="20"/>
        </w:rPr>
        <w:t xml:space="preserve">07/2023-Present Ongoing Education </w:t>
      </w:r>
      <w:r>
        <w:rPr>
          <w:rFonts w:ascii="Arial" w:eastAsia="Arial" w:hAnsi="Arial" w:cs="Arial"/>
          <w:bCs/>
          <w:sz w:val="20"/>
          <w:szCs w:val="20"/>
        </w:rPr>
        <w:t xml:space="preserve">Taking a developer course at The Tech Academy in preparation for a career change. </w:t>
      </w:r>
    </w:p>
    <w:p w14:paraId="24307CCB" w14:textId="77777777" w:rsidR="001A7B2D" w:rsidRDefault="001A7B2D" w:rsidP="001A7B2D">
      <w:pPr>
        <w:ind w:hanging="2"/>
        <w:rPr>
          <w:rFonts w:ascii="Arial" w:eastAsia="Arial" w:hAnsi="Arial" w:cs="Arial"/>
          <w:b/>
          <w:sz w:val="20"/>
          <w:szCs w:val="20"/>
        </w:rPr>
      </w:pPr>
    </w:p>
    <w:p w14:paraId="7330326A" w14:textId="0B0144B1" w:rsidR="001A7B2D" w:rsidRDefault="001A7B2D" w:rsidP="001A7B2D">
      <w:pPr>
        <w:ind w:hanging="2"/>
        <w:rPr>
          <w:rFonts w:ascii="Arial" w:eastAsia="Arial" w:hAnsi="Arial" w:cs="Arial"/>
          <w:sz w:val="20"/>
          <w:szCs w:val="20"/>
        </w:rPr>
      </w:pPr>
      <w:r>
        <w:rPr>
          <w:rFonts w:ascii="Arial" w:eastAsia="Arial" w:hAnsi="Arial" w:cs="Arial"/>
          <w:b/>
          <w:sz w:val="20"/>
          <w:szCs w:val="20"/>
        </w:rPr>
        <w:t xml:space="preserve">10/2021- </w:t>
      </w:r>
      <w:r>
        <w:rPr>
          <w:rFonts w:ascii="Arial" w:eastAsia="Arial" w:hAnsi="Arial" w:cs="Arial"/>
          <w:b/>
          <w:sz w:val="20"/>
          <w:szCs w:val="20"/>
        </w:rPr>
        <w:t>07/2023</w:t>
      </w:r>
      <w:r>
        <w:rPr>
          <w:rFonts w:ascii="Arial" w:eastAsia="Arial" w:hAnsi="Arial" w:cs="Arial"/>
          <w:b/>
          <w:sz w:val="20"/>
          <w:szCs w:val="20"/>
        </w:rPr>
        <w:t xml:space="preserve">    Sales and Service Manager </w:t>
      </w:r>
      <w:r>
        <w:rPr>
          <w:rFonts w:ascii="Arial" w:eastAsia="Arial" w:hAnsi="Arial" w:cs="Arial"/>
          <w:sz w:val="20"/>
          <w:szCs w:val="20"/>
        </w:rPr>
        <w:t xml:space="preserve">Prudential Cleanroom Services, </w:t>
      </w:r>
      <w:proofErr w:type="spellStart"/>
      <w:proofErr w:type="gramStart"/>
      <w:r>
        <w:rPr>
          <w:rFonts w:ascii="Arial" w:eastAsia="Arial" w:hAnsi="Arial" w:cs="Arial"/>
          <w:sz w:val="20"/>
          <w:szCs w:val="20"/>
        </w:rPr>
        <w:t>Hillsboro,OR</w:t>
      </w:r>
      <w:proofErr w:type="spellEnd"/>
      <w:proofErr w:type="gramEnd"/>
    </w:p>
    <w:p w14:paraId="1B0AEEF7" w14:textId="7A41A41D" w:rsidR="001A7B2D" w:rsidRDefault="001A7B2D" w:rsidP="001A7B2D">
      <w:pPr>
        <w:ind w:hanging="2"/>
        <w:rPr>
          <w:rFonts w:ascii="Arial" w:eastAsia="Arial" w:hAnsi="Arial" w:cs="Arial"/>
          <w:sz w:val="20"/>
          <w:szCs w:val="20"/>
        </w:rPr>
      </w:pPr>
      <w:r>
        <w:rPr>
          <w:rFonts w:ascii="Arial" w:eastAsia="Arial" w:hAnsi="Arial" w:cs="Arial"/>
          <w:sz w:val="20"/>
          <w:szCs w:val="20"/>
        </w:rPr>
        <w:t>Regular use of CRM and database to place orders and track customer satisfaction.</w:t>
      </w:r>
    </w:p>
    <w:p w14:paraId="0D7E4749" w14:textId="77777777" w:rsidR="001A7B2D" w:rsidRDefault="001A7B2D" w:rsidP="001A7B2D">
      <w:pPr>
        <w:ind w:hanging="2"/>
        <w:rPr>
          <w:rFonts w:ascii="Arial" w:eastAsia="Arial" w:hAnsi="Arial" w:cs="Arial"/>
          <w:b/>
          <w:sz w:val="20"/>
          <w:szCs w:val="20"/>
        </w:rPr>
      </w:pPr>
    </w:p>
    <w:p w14:paraId="40816EEC"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 xml:space="preserve">02/2018-10/2021            Customer Service Agent </w:t>
      </w:r>
      <w:proofErr w:type="spellStart"/>
      <w:r>
        <w:rPr>
          <w:rFonts w:ascii="Arial" w:eastAsia="Arial" w:hAnsi="Arial" w:cs="Arial"/>
          <w:sz w:val="20"/>
          <w:szCs w:val="20"/>
        </w:rPr>
        <w:t>Pacificorp</w:t>
      </w:r>
      <w:proofErr w:type="spellEnd"/>
      <w:r>
        <w:rPr>
          <w:rFonts w:ascii="Arial" w:eastAsia="Arial" w:hAnsi="Arial" w:cs="Arial"/>
          <w:sz w:val="20"/>
          <w:szCs w:val="20"/>
        </w:rPr>
        <w:t>, Portland, OR</w:t>
      </w:r>
    </w:p>
    <w:p w14:paraId="40891E70" w14:textId="37F22CC0" w:rsidR="001A7B2D" w:rsidRDefault="001A7B2D" w:rsidP="001A7B2D">
      <w:pPr>
        <w:ind w:hanging="2"/>
        <w:rPr>
          <w:rFonts w:ascii="Arial" w:eastAsia="Arial" w:hAnsi="Arial" w:cs="Arial"/>
          <w:sz w:val="20"/>
          <w:szCs w:val="20"/>
        </w:rPr>
      </w:pPr>
      <w:bookmarkStart w:id="0" w:name="_gjdgxs" w:colFirst="0" w:colLast="0"/>
      <w:bookmarkEnd w:id="0"/>
      <w:r>
        <w:rPr>
          <w:rFonts w:ascii="Arial" w:eastAsia="Arial" w:hAnsi="Arial" w:cs="Arial"/>
          <w:sz w:val="20"/>
          <w:szCs w:val="20"/>
        </w:rPr>
        <w:t>Assisting customers and novice users with setting up their online profiles via the phone by describing where to find what they need to click on in the web page or app. Provide best in class customer service to customers of Pacific Power/Rocky Mountain Power. Maintain focus on the customer, explain detailed billing and payment plans to assist with understanding their bill and making payments</w:t>
      </w:r>
      <w:r>
        <w:rPr>
          <w:rFonts w:ascii="Arial" w:eastAsia="Arial" w:hAnsi="Arial" w:cs="Arial"/>
          <w:sz w:val="20"/>
          <w:szCs w:val="20"/>
        </w:rPr>
        <w:t>.</w:t>
      </w:r>
      <w:r>
        <w:rPr>
          <w:rFonts w:ascii="Arial" w:eastAsia="Arial" w:hAnsi="Arial" w:cs="Arial"/>
          <w:sz w:val="20"/>
          <w:szCs w:val="20"/>
        </w:rPr>
        <w:t xml:space="preserve"> </w:t>
      </w:r>
    </w:p>
    <w:p w14:paraId="67618C32" w14:textId="77777777" w:rsidR="001A7B2D" w:rsidRDefault="001A7B2D" w:rsidP="001A7B2D">
      <w:pPr>
        <w:ind w:hanging="2"/>
        <w:rPr>
          <w:rFonts w:ascii="Arial" w:eastAsia="Arial" w:hAnsi="Arial" w:cs="Arial"/>
          <w:sz w:val="20"/>
          <w:szCs w:val="20"/>
        </w:rPr>
      </w:pPr>
    </w:p>
    <w:p w14:paraId="244C4E61"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11/2012-04/2017</w:t>
      </w:r>
      <w:r>
        <w:rPr>
          <w:rFonts w:ascii="Arial" w:eastAsia="Arial" w:hAnsi="Arial" w:cs="Arial"/>
          <w:b/>
          <w:sz w:val="20"/>
          <w:szCs w:val="20"/>
        </w:rPr>
        <w:tab/>
        <w:t>Technical Support Installer</w:t>
      </w:r>
      <w:r>
        <w:rPr>
          <w:rFonts w:ascii="Arial" w:eastAsia="Arial" w:hAnsi="Arial" w:cs="Arial"/>
          <w:sz w:val="20"/>
          <w:szCs w:val="20"/>
        </w:rPr>
        <w:t xml:space="preserve"> Gravity Payments, Inc Seattle, WA</w:t>
      </w:r>
    </w:p>
    <w:p w14:paraId="1E67AE84" w14:textId="7F14E035" w:rsidR="001A7B2D" w:rsidRDefault="001A7B2D" w:rsidP="001A7B2D">
      <w:pPr>
        <w:ind w:hanging="2"/>
        <w:rPr>
          <w:rFonts w:ascii="Arial" w:eastAsia="Arial" w:hAnsi="Arial" w:cs="Arial"/>
          <w:sz w:val="20"/>
          <w:szCs w:val="20"/>
        </w:rPr>
      </w:pPr>
      <w:r>
        <w:rPr>
          <w:rFonts w:ascii="Arial" w:eastAsia="Arial" w:hAnsi="Arial" w:cs="Arial"/>
          <w:sz w:val="20"/>
          <w:szCs w:val="20"/>
        </w:rPr>
        <w:t xml:space="preserve">Create files for download on POS terminals. Create accounts for setting up POS systems. Physical installations and troubleshooting of </w:t>
      </w:r>
      <w:r>
        <w:rPr>
          <w:rFonts w:ascii="Arial" w:eastAsia="Arial" w:hAnsi="Arial" w:cs="Arial"/>
          <w:sz w:val="20"/>
          <w:szCs w:val="20"/>
        </w:rPr>
        <w:t xml:space="preserve">networks and </w:t>
      </w:r>
      <w:r>
        <w:rPr>
          <w:rFonts w:ascii="Arial" w:eastAsia="Arial" w:hAnsi="Arial" w:cs="Arial"/>
          <w:sz w:val="20"/>
          <w:szCs w:val="20"/>
        </w:rPr>
        <w:t>POS terminals and POS systems retail and restaurant applications. Walk through set up of POS terminals and systems via phone. Support via phone and travelling to merchants for troubleshooting and replacement of POS terminals in the Portland Metro area. Minor network trouble shooting and extension, running of CAT-5 cable and verification of network connectivity. Customer Service support of all POS terminals and systems including cell phone systems.</w:t>
      </w:r>
    </w:p>
    <w:p w14:paraId="0A9EB82D" w14:textId="77777777" w:rsidR="001A7B2D" w:rsidRDefault="001A7B2D" w:rsidP="001A7B2D">
      <w:pPr>
        <w:ind w:hanging="2"/>
        <w:rPr>
          <w:rFonts w:ascii="Arial" w:eastAsia="Arial" w:hAnsi="Arial" w:cs="Arial"/>
          <w:sz w:val="20"/>
          <w:szCs w:val="20"/>
        </w:rPr>
      </w:pPr>
    </w:p>
    <w:p w14:paraId="060C4EFF"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 xml:space="preserve">10/2004-06/2012 </w:t>
      </w:r>
      <w:r>
        <w:rPr>
          <w:rFonts w:ascii="Arial" w:eastAsia="Arial" w:hAnsi="Arial" w:cs="Arial"/>
          <w:b/>
          <w:sz w:val="20"/>
          <w:szCs w:val="20"/>
        </w:rPr>
        <w:tab/>
        <w:t xml:space="preserve">Surveillance </w:t>
      </w:r>
      <w:proofErr w:type="gramStart"/>
      <w:r>
        <w:rPr>
          <w:rFonts w:ascii="Arial" w:eastAsia="Arial" w:hAnsi="Arial" w:cs="Arial"/>
          <w:b/>
          <w:sz w:val="20"/>
          <w:szCs w:val="20"/>
        </w:rPr>
        <w:t xml:space="preserve">Technician  </w:t>
      </w:r>
      <w:r>
        <w:rPr>
          <w:rFonts w:ascii="Arial" w:eastAsia="Arial" w:hAnsi="Arial" w:cs="Arial"/>
          <w:sz w:val="20"/>
          <w:szCs w:val="20"/>
        </w:rPr>
        <w:t>Vestas</w:t>
      </w:r>
      <w:proofErr w:type="gramEnd"/>
      <w:r>
        <w:rPr>
          <w:rFonts w:ascii="Arial" w:eastAsia="Arial" w:hAnsi="Arial" w:cs="Arial"/>
          <w:sz w:val="20"/>
          <w:szCs w:val="20"/>
        </w:rPr>
        <w:t xml:space="preserve"> American Wind Technology; Portland, OR</w:t>
      </w:r>
    </w:p>
    <w:p w14:paraId="213F4C67" w14:textId="77777777" w:rsidR="001A7B2D" w:rsidRDefault="001A7B2D" w:rsidP="001A7B2D">
      <w:pPr>
        <w:ind w:hanging="2"/>
        <w:rPr>
          <w:rFonts w:ascii="Arial" w:eastAsia="Arial" w:hAnsi="Arial" w:cs="Arial"/>
          <w:sz w:val="20"/>
          <w:szCs w:val="20"/>
        </w:rPr>
      </w:pPr>
      <w:r>
        <w:rPr>
          <w:rFonts w:ascii="Arial" w:eastAsia="Arial" w:hAnsi="Arial" w:cs="Arial"/>
          <w:color w:val="000000"/>
          <w:sz w:val="20"/>
          <w:szCs w:val="20"/>
        </w:rPr>
        <w:t xml:space="preserve">Performed remote management of 5000 plus wind turbines in the US and Canada. Gathering data and making reports on wind turbine alarm traffic to determine better work instructions or change current reset or notification practices. Explain to customers (internal and external) how to read error logs and reports, as well as tutorials in our proprietary software. Strong attention to detail in error reports to determine troubleshooting direction. Performed user management and maintenance, adding, removing and adjusting permissions as well as resetting passwords. </w:t>
      </w:r>
    </w:p>
    <w:p w14:paraId="1462D500" w14:textId="77777777" w:rsidR="001A7B2D" w:rsidRDefault="001A7B2D" w:rsidP="001A7B2D">
      <w:pPr>
        <w:ind w:hanging="2"/>
        <w:rPr>
          <w:rFonts w:ascii="Arial" w:eastAsia="Arial" w:hAnsi="Arial" w:cs="Arial"/>
          <w:sz w:val="20"/>
          <w:szCs w:val="20"/>
        </w:rPr>
      </w:pPr>
    </w:p>
    <w:p w14:paraId="2E9222B7"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03/2004- 09-2004</w:t>
      </w:r>
      <w:r>
        <w:rPr>
          <w:rFonts w:ascii="Arial" w:eastAsia="Arial" w:hAnsi="Arial" w:cs="Arial"/>
          <w:b/>
          <w:sz w:val="20"/>
          <w:szCs w:val="20"/>
        </w:rPr>
        <w:tab/>
        <w:t xml:space="preserve">Laborer   </w:t>
      </w:r>
      <w:proofErr w:type="spellStart"/>
      <w:r>
        <w:rPr>
          <w:rFonts w:ascii="Arial" w:eastAsia="Arial" w:hAnsi="Arial" w:cs="Arial"/>
          <w:sz w:val="20"/>
          <w:szCs w:val="20"/>
        </w:rPr>
        <w:t>Coorstek</w:t>
      </w:r>
      <w:proofErr w:type="spellEnd"/>
      <w:r>
        <w:rPr>
          <w:rFonts w:ascii="Arial" w:eastAsia="Arial" w:hAnsi="Arial" w:cs="Arial"/>
          <w:sz w:val="20"/>
          <w:szCs w:val="20"/>
        </w:rPr>
        <w:t>; Hillsboro, OR</w:t>
      </w:r>
    </w:p>
    <w:p w14:paraId="374A856C"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Lapping industrial ceramic to tolerances within a 1000</w:t>
      </w:r>
      <w:r>
        <w:rPr>
          <w:rFonts w:ascii="Arial" w:eastAsia="Arial" w:hAnsi="Arial" w:cs="Arial"/>
          <w:sz w:val="20"/>
          <w:szCs w:val="20"/>
          <w:vertAlign w:val="superscript"/>
        </w:rPr>
        <w:t>th</w:t>
      </w:r>
      <w:r>
        <w:rPr>
          <w:rFonts w:ascii="Arial" w:eastAsia="Arial" w:hAnsi="Arial" w:cs="Arial"/>
          <w:sz w:val="20"/>
          <w:szCs w:val="20"/>
        </w:rPr>
        <w:t xml:space="preserve"> of inch. General Production duties, cleaning during down times, etc.</w:t>
      </w:r>
    </w:p>
    <w:p w14:paraId="40ED49E4" w14:textId="77777777" w:rsidR="001A7B2D" w:rsidRDefault="001A7B2D" w:rsidP="001A7B2D">
      <w:pPr>
        <w:ind w:hanging="2"/>
        <w:rPr>
          <w:rFonts w:ascii="Arial" w:eastAsia="Arial" w:hAnsi="Arial" w:cs="Arial"/>
          <w:sz w:val="20"/>
          <w:szCs w:val="20"/>
        </w:rPr>
      </w:pPr>
    </w:p>
    <w:p w14:paraId="6A387882"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11/01-12/02</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Help Desk Coordinator/Desktop Technician</w:t>
      </w:r>
      <w:r>
        <w:rPr>
          <w:rFonts w:ascii="Arial" w:eastAsia="Arial" w:hAnsi="Arial" w:cs="Arial"/>
          <w:sz w:val="20"/>
          <w:szCs w:val="20"/>
        </w:rPr>
        <w:tab/>
        <w:t>Credence Systems Corporation; Hillsboro, OR</w:t>
      </w:r>
    </w:p>
    <w:p w14:paraId="1373F469"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 xml:space="preserve">Provided quality customer service and technical support to Help Desk customers via phone, e-mail and in-person. Managed day-to-day technical support and worked on department projects. Performed first level troubleshooting and problem resolution of PC hardware issues, application software problems, and network communication problems. Supported and maintained HP, Toshiba, and Dell desktop and laptop computers. Supported HP Printers, both on the Windows application side and the hardware side. Setup SecureID tokens for customers to connect to the internal network via VPN. Setup new telephones and voicemail for customers using the Avaya software to add them to the Lucent phone system. Responsible for moving customer telephones </w:t>
      </w:r>
      <w:r>
        <w:rPr>
          <w:rFonts w:ascii="Arial" w:eastAsia="Arial" w:hAnsi="Arial" w:cs="Arial"/>
          <w:sz w:val="20"/>
          <w:szCs w:val="20"/>
        </w:rPr>
        <w:lastRenderedPageBreak/>
        <w:t>and computers when needed. Recorded problem symptoms and prioritized issues in an effort to communicate with and properly route issues to the appropriate IT departments. Communicated with customers regarding the status of their issues if they could not be resolved in one call. Coordinated with other IT staff to ensure timely resolution of problems. Escalated problems to management levels when service level agreements were not met. Developed and reviewed procedures relevant to the IT department while continuing to work with customer issues. Trained customers in using various applications and tools.</w:t>
      </w:r>
    </w:p>
    <w:p w14:paraId="62742A2C" w14:textId="77777777" w:rsidR="001A7B2D" w:rsidRDefault="001A7B2D" w:rsidP="001A7B2D">
      <w:pPr>
        <w:ind w:hanging="2"/>
        <w:rPr>
          <w:rFonts w:ascii="Arial" w:eastAsia="Arial" w:hAnsi="Arial" w:cs="Arial"/>
          <w:sz w:val="20"/>
          <w:szCs w:val="20"/>
        </w:rPr>
      </w:pPr>
    </w:p>
    <w:p w14:paraId="1D82C582"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1/00-11/01</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Customer Service Representative</w:t>
      </w:r>
      <w:r>
        <w:rPr>
          <w:rFonts w:ascii="Arial" w:eastAsia="Arial" w:hAnsi="Arial" w:cs="Arial"/>
          <w:sz w:val="20"/>
          <w:szCs w:val="20"/>
        </w:rPr>
        <w:tab/>
        <w:t>Stream, Int.; Beaverton, OR</w:t>
      </w:r>
    </w:p>
    <w:p w14:paraId="3CDFD8CE"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 xml:space="preserve">Provided customer service and technical support for Internet connectivity (.NET &amp; Megabit), including web browser support, setting up and troubleshooting digital connectivity (DSL) and analog dial-up. Supported Cisco and Intel routers, and other hardware and software relating to Internet connectivity. Supported the HP Personal LaserJet series including several all-in-one </w:t>
      </w:r>
      <w:proofErr w:type="gramStart"/>
      <w:r>
        <w:rPr>
          <w:rFonts w:ascii="Arial" w:eastAsia="Arial" w:hAnsi="Arial" w:cs="Arial"/>
          <w:sz w:val="20"/>
          <w:szCs w:val="20"/>
        </w:rPr>
        <w:t>fax</w:t>
      </w:r>
      <w:proofErr w:type="gramEnd"/>
      <w:r>
        <w:rPr>
          <w:rFonts w:ascii="Arial" w:eastAsia="Arial" w:hAnsi="Arial" w:cs="Arial"/>
          <w:sz w:val="20"/>
          <w:szCs w:val="20"/>
        </w:rPr>
        <w:t>, copier, scanner printers, and their supporting software as well as Jet Direct cards.</w:t>
      </w:r>
    </w:p>
    <w:p w14:paraId="728D22BC" w14:textId="77777777" w:rsidR="001A7B2D" w:rsidRDefault="001A7B2D" w:rsidP="001A7B2D">
      <w:pPr>
        <w:ind w:hanging="2"/>
        <w:rPr>
          <w:rFonts w:ascii="Arial" w:eastAsia="Arial" w:hAnsi="Arial" w:cs="Arial"/>
          <w:sz w:val="20"/>
          <w:szCs w:val="20"/>
        </w:rPr>
      </w:pPr>
    </w:p>
    <w:p w14:paraId="2B7A8693"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2/99-12/99</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Database Specialist</w:t>
      </w:r>
      <w:r>
        <w:rPr>
          <w:rFonts w:ascii="Arial" w:eastAsia="Arial" w:hAnsi="Arial" w:cs="Arial"/>
          <w:sz w:val="20"/>
          <w:szCs w:val="20"/>
        </w:rPr>
        <w:tab/>
        <w:t>U S WEST Wireless; Portland, OR</w:t>
      </w:r>
    </w:p>
    <w:p w14:paraId="16898E0C"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Developed Excel spreadsheets that queried an Oracle database for missing information, retrieved information from appropriate departments and entered it as needed. Trained others in how to run queries in the database to find information they were seeking.</w:t>
      </w:r>
    </w:p>
    <w:p w14:paraId="361B1144" w14:textId="77777777" w:rsidR="001A7B2D" w:rsidRDefault="001A7B2D" w:rsidP="001A7B2D">
      <w:pPr>
        <w:ind w:hanging="2"/>
        <w:rPr>
          <w:rFonts w:ascii="Arial" w:eastAsia="Arial" w:hAnsi="Arial" w:cs="Arial"/>
          <w:sz w:val="20"/>
          <w:szCs w:val="20"/>
        </w:rPr>
      </w:pPr>
    </w:p>
    <w:p w14:paraId="47722C4E"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3/96-12/98</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Customer Service Rep.</w:t>
      </w:r>
      <w:r>
        <w:rPr>
          <w:rFonts w:ascii="Arial" w:eastAsia="Arial" w:hAnsi="Arial" w:cs="Arial"/>
          <w:sz w:val="20"/>
          <w:szCs w:val="20"/>
        </w:rPr>
        <w:tab/>
        <w:t>Best Window Covering; Portland, OR</w:t>
      </w:r>
    </w:p>
    <w:p w14:paraId="021A7492"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Provided sales and customer service to both telephone and walk-in customers, researched and developed customized solutions to meet customer needs, prepared contract quotes and calculations, and performed various tasks related to internal administration.</w:t>
      </w:r>
    </w:p>
    <w:p w14:paraId="4BF6BC69" w14:textId="77777777" w:rsidR="001A7B2D" w:rsidRDefault="001A7B2D" w:rsidP="001A7B2D">
      <w:pPr>
        <w:ind w:hanging="2"/>
        <w:rPr>
          <w:rFonts w:ascii="Arial" w:eastAsia="Arial" w:hAnsi="Arial" w:cs="Arial"/>
          <w:sz w:val="20"/>
          <w:szCs w:val="20"/>
        </w:rPr>
      </w:pPr>
    </w:p>
    <w:p w14:paraId="53A6EAE7" w14:textId="77777777" w:rsidR="001A7B2D" w:rsidRDefault="001A7B2D" w:rsidP="001A7B2D">
      <w:pPr>
        <w:ind w:hanging="2"/>
        <w:rPr>
          <w:rFonts w:ascii="Arial" w:eastAsia="Arial" w:hAnsi="Arial" w:cs="Arial"/>
          <w:sz w:val="20"/>
          <w:szCs w:val="20"/>
        </w:rPr>
      </w:pPr>
    </w:p>
    <w:p w14:paraId="458E79D5"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Skills:</w:t>
      </w:r>
    </w:p>
    <w:p w14:paraId="05E4B906" w14:textId="77777777" w:rsidR="001A7B2D" w:rsidRDefault="001A7B2D" w:rsidP="001A7B2D">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 xml:space="preserve">Proficient in the use of: Microsoft Windows NT, 9x, and 2000. Highly skilled in use of Microsoft Office 97 and 2000, Internet Explorer, Netscape Navigator, and Outlook Express. Worked with </w:t>
      </w:r>
      <w:proofErr w:type="spellStart"/>
      <w:r>
        <w:rPr>
          <w:rFonts w:ascii="Arial" w:eastAsia="Arial" w:hAnsi="Arial" w:cs="Arial"/>
          <w:color w:val="000000"/>
          <w:sz w:val="20"/>
          <w:szCs w:val="20"/>
        </w:rPr>
        <w:t>Vantive</w:t>
      </w:r>
      <w:proofErr w:type="spellEnd"/>
      <w:r>
        <w:rPr>
          <w:rFonts w:ascii="Arial" w:eastAsia="Arial" w:hAnsi="Arial" w:cs="Arial"/>
          <w:color w:val="000000"/>
          <w:sz w:val="20"/>
          <w:szCs w:val="20"/>
        </w:rPr>
        <w:t xml:space="preserve">, Remedy, Clarify, </w:t>
      </w:r>
      <w:proofErr w:type="spellStart"/>
      <w:r>
        <w:rPr>
          <w:rFonts w:ascii="Arial" w:eastAsia="Arial" w:hAnsi="Arial" w:cs="Arial"/>
          <w:color w:val="000000"/>
          <w:sz w:val="20"/>
          <w:szCs w:val="20"/>
        </w:rPr>
        <w:t>DameWare</w:t>
      </w:r>
      <w:proofErr w:type="spellEnd"/>
      <w:r>
        <w:rPr>
          <w:rFonts w:ascii="Arial" w:eastAsia="Arial" w:hAnsi="Arial" w:cs="Arial"/>
          <w:color w:val="000000"/>
          <w:sz w:val="20"/>
          <w:szCs w:val="20"/>
        </w:rPr>
        <w:t>, and Intel LANDesk to support customers and inventory hardware and software. Supported Agile, SAP, Clarify, Oracle, SQL ODBC connections, Windows networking, HP printers and print servers, as well as a variety of PC hardware</w:t>
      </w:r>
    </w:p>
    <w:p w14:paraId="329ACA16" w14:textId="77777777" w:rsidR="001A7B2D" w:rsidRDefault="001A7B2D" w:rsidP="001A7B2D">
      <w:pPr>
        <w:ind w:hanging="2"/>
        <w:rPr>
          <w:rFonts w:ascii="Arial" w:eastAsia="Arial" w:hAnsi="Arial" w:cs="Arial"/>
          <w:sz w:val="20"/>
          <w:szCs w:val="20"/>
        </w:rPr>
      </w:pPr>
    </w:p>
    <w:p w14:paraId="77477C97" w14:textId="77777777" w:rsidR="001A7B2D" w:rsidRDefault="001A7B2D" w:rsidP="001A7B2D">
      <w:pPr>
        <w:ind w:hanging="2"/>
        <w:rPr>
          <w:rFonts w:ascii="Arial" w:eastAsia="Arial" w:hAnsi="Arial" w:cs="Arial"/>
          <w:sz w:val="20"/>
          <w:szCs w:val="20"/>
        </w:rPr>
      </w:pPr>
      <w:r>
        <w:rPr>
          <w:rFonts w:ascii="Arial" w:eastAsia="Arial" w:hAnsi="Arial" w:cs="Arial"/>
          <w:b/>
          <w:sz w:val="20"/>
          <w:szCs w:val="20"/>
        </w:rPr>
        <w:t>Volunteer Work:</w:t>
      </w:r>
    </w:p>
    <w:p w14:paraId="0C839B74" w14:textId="77777777" w:rsidR="001A7B2D" w:rsidRDefault="001A7B2D" w:rsidP="001A7B2D">
      <w:pPr>
        <w:ind w:hanging="2"/>
        <w:rPr>
          <w:rFonts w:ascii="Arial" w:eastAsia="Arial" w:hAnsi="Arial" w:cs="Arial"/>
          <w:sz w:val="20"/>
          <w:szCs w:val="20"/>
        </w:rPr>
      </w:pPr>
      <w:r>
        <w:rPr>
          <w:rFonts w:ascii="Arial" w:eastAsia="Arial" w:hAnsi="Arial" w:cs="Arial"/>
          <w:sz w:val="20"/>
          <w:szCs w:val="20"/>
        </w:rPr>
        <w:t>Former Coordinator ABATE of Oregon (2009), Former State Board Rep. for the Washington County chapter of ABATE.</w:t>
      </w:r>
    </w:p>
    <w:p w14:paraId="0A0F1E8B" w14:textId="77777777" w:rsidR="001A7B2D" w:rsidRDefault="001A7B2D"/>
    <w:sectPr w:rsidR="001A7B2D" w:rsidSect="001A7B2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2D"/>
    <w:rsid w:val="001A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F81A"/>
  <w15:chartTrackingRefBased/>
  <w15:docId w15:val="{91F74F94-FEE5-42F1-938A-83776F4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2D"/>
    <w:pPr>
      <w:spacing w:after="0" w:line="240" w:lineRule="auto"/>
      <w:ind w:hanging="1"/>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7B2D"/>
    <w:pPr>
      <w:jc w:val="center"/>
    </w:pPr>
    <w:rPr>
      <w:rFonts w:ascii="Arial" w:eastAsia="Arial" w:hAnsi="Arial" w:cs="Arial"/>
      <w:b/>
      <w:i/>
      <w:sz w:val="22"/>
      <w:szCs w:val="22"/>
    </w:rPr>
  </w:style>
  <w:style w:type="character" w:customStyle="1" w:styleId="TitleChar">
    <w:name w:val="Title Char"/>
    <w:basedOn w:val="DefaultParagraphFont"/>
    <w:link w:val="Title"/>
    <w:uiPriority w:val="10"/>
    <w:rsid w:val="001A7B2D"/>
    <w:rPr>
      <w:rFonts w:ascii="Arial" w:eastAsia="Arial" w:hAnsi="Arial" w:cs="Arial"/>
      <w:b/>
      <w: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Kelley</dc:creator>
  <cp:keywords/>
  <dc:description/>
  <cp:lastModifiedBy>Jordan Kelley</cp:lastModifiedBy>
  <cp:revision>1</cp:revision>
  <dcterms:created xsi:type="dcterms:W3CDTF">2024-04-19T01:07:00Z</dcterms:created>
  <dcterms:modified xsi:type="dcterms:W3CDTF">2024-04-19T01:13:00Z</dcterms:modified>
</cp:coreProperties>
</file>